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89f4d1b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94cfe205b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d4e5040594896" /><Relationship Type="http://schemas.openxmlformats.org/officeDocument/2006/relationships/numbering" Target="/word/numbering.xml" Id="R3cb689f5599847cf" /><Relationship Type="http://schemas.openxmlformats.org/officeDocument/2006/relationships/settings" Target="/word/settings.xml" Id="Ra8782553da9f4811" /><Relationship Type="http://schemas.openxmlformats.org/officeDocument/2006/relationships/image" Target="/word/media/bdec6eb5-3b2a-4680-b9cd-9c66d7748efc.png" Id="Rd1494cfe205b4919" /></Relationships>
</file>