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3a1c9f86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045347bf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Kirkbride,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cb05f2ff4ed8" /><Relationship Type="http://schemas.openxmlformats.org/officeDocument/2006/relationships/numbering" Target="/word/numbering.xml" Id="R348e42b7ff3d494d" /><Relationship Type="http://schemas.openxmlformats.org/officeDocument/2006/relationships/settings" Target="/word/settings.xml" Id="Rbdac1244288e4311" /><Relationship Type="http://schemas.openxmlformats.org/officeDocument/2006/relationships/image" Target="/word/media/3214c1aa-2b23-4cb4-8f22-c7befb9bf155.png" Id="R72a045347bf9467b" /></Relationships>
</file>