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d83a8682de4a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e55dcf7ff547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Kirkby Lonsdale,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d81397c0fd4320" /><Relationship Type="http://schemas.openxmlformats.org/officeDocument/2006/relationships/numbering" Target="/word/numbering.xml" Id="Re69c483d06074704" /><Relationship Type="http://schemas.openxmlformats.org/officeDocument/2006/relationships/settings" Target="/word/settings.xml" Id="Rad186ba30eb2422c" /><Relationship Type="http://schemas.openxmlformats.org/officeDocument/2006/relationships/image" Target="/word/media/baaba256-9c48-4b3e-a1ce-75e385e962da.png" Id="Rf8e55dcf7ff547b3" /></Relationships>
</file>