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e8441a68f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00e298e55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Kirkby on Bain,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538c1f3bd4281" /><Relationship Type="http://schemas.openxmlformats.org/officeDocument/2006/relationships/numbering" Target="/word/numbering.xml" Id="Ree4ae983fb7d4e98" /><Relationship Type="http://schemas.openxmlformats.org/officeDocument/2006/relationships/settings" Target="/word/settings.xml" Id="R6d2c74b853ca4f36" /><Relationship Type="http://schemas.openxmlformats.org/officeDocument/2006/relationships/image" Target="/word/media/8dd36caa-5487-43ad-aa6f-c5df1d60d2f4.png" Id="Rf3900e298e554288" /></Relationships>
</file>