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fa6dddd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e27d6fd3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b051d0c94702" /><Relationship Type="http://schemas.openxmlformats.org/officeDocument/2006/relationships/numbering" Target="/word/numbering.xml" Id="Rf2c9e25089c64561" /><Relationship Type="http://schemas.openxmlformats.org/officeDocument/2006/relationships/settings" Target="/word/settings.xml" Id="Rc2404249aa904219" /><Relationship Type="http://schemas.openxmlformats.org/officeDocument/2006/relationships/image" Target="/word/media/0b89e11c-c576-4255-9481-d954d50cf76a.png" Id="R1054e27d6fd340d5" /></Relationships>
</file>