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f863ddfb9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117027bec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Kirkheaton,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b05e81c89441e" /><Relationship Type="http://schemas.openxmlformats.org/officeDocument/2006/relationships/numbering" Target="/word/numbering.xml" Id="R5db8353e0f584fca" /><Relationship Type="http://schemas.openxmlformats.org/officeDocument/2006/relationships/settings" Target="/word/settings.xml" Id="R267305c2a1fd4d76" /><Relationship Type="http://schemas.openxmlformats.org/officeDocument/2006/relationships/image" Target="/word/media/ded32fcb-82d3-4bbe-97df-e33d6fdbc09b.png" Id="Rf48117027bec4905" /></Relationships>
</file>