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ee71e32c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08aaf035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Ladder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f78907f0c427e" /><Relationship Type="http://schemas.openxmlformats.org/officeDocument/2006/relationships/numbering" Target="/word/numbering.xml" Id="Radf93cdb3ad8477d" /><Relationship Type="http://schemas.openxmlformats.org/officeDocument/2006/relationships/settings" Target="/word/settings.xml" Id="R13dc6490ab8647c7" /><Relationship Type="http://schemas.openxmlformats.org/officeDocument/2006/relationships/image" Target="/word/media/4fea1413-6a9a-4329-81a5-a7dc810456d9.png" Id="Rc0108aaf03514de7" /></Relationships>
</file>