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4d41da04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42e31c379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Laindon,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83f3e6962457b" /><Relationship Type="http://schemas.openxmlformats.org/officeDocument/2006/relationships/numbering" Target="/word/numbering.xml" Id="R4f6cb65721b145d2" /><Relationship Type="http://schemas.openxmlformats.org/officeDocument/2006/relationships/settings" Target="/word/settings.xml" Id="Rc6c03eafb5744999" /><Relationship Type="http://schemas.openxmlformats.org/officeDocument/2006/relationships/image" Target="/word/media/81809c9f-6f3b-4a46-b5d8-56ca99a04c0b.png" Id="Rb3542e31c3794162" /></Relationships>
</file>