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a818b2863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9c3452cd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Lambourn,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614fd0823405e" /><Relationship Type="http://schemas.openxmlformats.org/officeDocument/2006/relationships/numbering" Target="/word/numbering.xml" Id="Rbdd2d9841ed74f9b" /><Relationship Type="http://schemas.openxmlformats.org/officeDocument/2006/relationships/settings" Target="/word/settings.xml" Id="R830283c1faca4cd0" /><Relationship Type="http://schemas.openxmlformats.org/officeDocument/2006/relationships/image" Target="/word/media/eab31a71-5908-428f-88ee-353e59b8765b.png" Id="R24b09c3452cd46cf" /></Relationships>
</file>