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5d355c687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f6fb31217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Langwathby,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0c6b48f2c4a13" /><Relationship Type="http://schemas.openxmlformats.org/officeDocument/2006/relationships/numbering" Target="/word/numbering.xml" Id="Red3308d5ccff4c13" /><Relationship Type="http://schemas.openxmlformats.org/officeDocument/2006/relationships/settings" Target="/word/settings.xml" Id="Rf4e59fe95d274801" /><Relationship Type="http://schemas.openxmlformats.org/officeDocument/2006/relationships/image" Target="/word/media/4f29b3ef-cc1b-4b40-8517-4be4d9e9debf.png" Id="R12af6fb312174743" /></Relationships>
</file>