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b7007b415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29c9ea79f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Langworth,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f352df78140ea" /><Relationship Type="http://schemas.openxmlformats.org/officeDocument/2006/relationships/numbering" Target="/word/numbering.xml" Id="R94078a9f714342cd" /><Relationship Type="http://schemas.openxmlformats.org/officeDocument/2006/relationships/settings" Target="/word/settings.xml" Id="Re01093f62d734749" /><Relationship Type="http://schemas.openxmlformats.org/officeDocument/2006/relationships/image" Target="/word/media/f7c38766-ee6d-4234-abe7-32ecb399094f.png" Id="Rd2929c9ea79f4800" /></Relationships>
</file>