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de4bf1f64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980ffbd75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Lappock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dfc5eadad4be7" /><Relationship Type="http://schemas.openxmlformats.org/officeDocument/2006/relationships/numbering" Target="/word/numbering.xml" Id="Rbfd3636816bb4522" /><Relationship Type="http://schemas.openxmlformats.org/officeDocument/2006/relationships/settings" Target="/word/settings.xml" Id="R4b2b4f0b3c66498a" /><Relationship Type="http://schemas.openxmlformats.org/officeDocument/2006/relationships/image" Target="/word/media/aba7d75e-fb25-4e11-a79b-6f24a7877e68.png" Id="R9b7980ffbd754625" /></Relationships>
</file>