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883c02406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d601d6c21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Largo Law,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38e9d97584f3f" /><Relationship Type="http://schemas.openxmlformats.org/officeDocument/2006/relationships/numbering" Target="/word/numbering.xml" Id="R59229a37c6ec4500" /><Relationship Type="http://schemas.openxmlformats.org/officeDocument/2006/relationships/settings" Target="/word/settings.xml" Id="R7ce57d10884d465b" /><Relationship Type="http://schemas.openxmlformats.org/officeDocument/2006/relationships/image" Target="/word/media/1de6254c-18fa-4e5a-a270-1219933a40cf.png" Id="R80fd601d6c214145" /></Relationships>
</file>