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5942c96f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5e1293a8b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53b6b9e33437d" /><Relationship Type="http://schemas.openxmlformats.org/officeDocument/2006/relationships/numbering" Target="/word/numbering.xml" Id="Rf25d7dbaa70d4c69" /><Relationship Type="http://schemas.openxmlformats.org/officeDocument/2006/relationships/settings" Target="/word/settings.xml" Id="R0b3f8e5e5ae14df5" /><Relationship Type="http://schemas.openxmlformats.org/officeDocument/2006/relationships/image" Target="/word/media/9436fa48-175c-48a6-b4ad-5f4749b183f8.png" Id="R4965e1293a8b4243" /></Relationships>
</file>