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0cf384c0f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8e35b7f23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Lavernock, Vale of Glamorgan,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418a85e744531" /><Relationship Type="http://schemas.openxmlformats.org/officeDocument/2006/relationships/numbering" Target="/word/numbering.xml" Id="R0367fd3c9bf54e9d" /><Relationship Type="http://schemas.openxmlformats.org/officeDocument/2006/relationships/settings" Target="/word/settings.xml" Id="R26c83526c64d4d02" /><Relationship Type="http://schemas.openxmlformats.org/officeDocument/2006/relationships/image" Target="/word/media/bba492b7-a867-4bd8-80c3-a24de878ec01.png" Id="Rbfb8e35b7f234892" /></Relationships>
</file>