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c3abf7026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83838090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Leckford,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0cc59272d4721" /><Relationship Type="http://schemas.openxmlformats.org/officeDocument/2006/relationships/numbering" Target="/word/numbering.xml" Id="R2192f2bf679c4577" /><Relationship Type="http://schemas.openxmlformats.org/officeDocument/2006/relationships/settings" Target="/word/settings.xml" Id="R2bdcb909ed0e4ef4" /><Relationship Type="http://schemas.openxmlformats.org/officeDocument/2006/relationships/image" Target="/word/media/8ff09921-d5fd-40f5-8d76-f05979068867.png" Id="R662283838090426a" /></Relationships>
</file>