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6911be25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7993a8ae4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Leighton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a77ad88084dc5" /><Relationship Type="http://schemas.openxmlformats.org/officeDocument/2006/relationships/numbering" Target="/word/numbering.xml" Id="Rf2e274872556422e" /><Relationship Type="http://schemas.openxmlformats.org/officeDocument/2006/relationships/settings" Target="/word/settings.xml" Id="R96b17b3e28424e08" /><Relationship Type="http://schemas.openxmlformats.org/officeDocument/2006/relationships/image" Target="/word/media/15b7dfd5-60f2-406d-a1fe-2b4bdd72a3cd.png" Id="R2417993a8ae44c24" /></Relationships>
</file>