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fc2835df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075fdf58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Leith,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3706372654490" /><Relationship Type="http://schemas.openxmlformats.org/officeDocument/2006/relationships/numbering" Target="/word/numbering.xml" Id="R3c3be1493d8a459d" /><Relationship Type="http://schemas.openxmlformats.org/officeDocument/2006/relationships/settings" Target="/word/settings.xml" Id="R2b48e3fec6614f28" /><Relationship Type="http://schemas.openxmlformats.org/officeDocument/2006/relationships/image" Target="/word/media/cce3f241-41ae-4b17-b91d-de640415a839.png" Id="R5cb4075fdf5841c2" /></Relationships>
</file>