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da4ce8e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d4868e5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Leitholm,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f9e2c7eb45a5" /><Relationship Type="http://schemas.openxmlformats.org/officeDocument/2006/relationships/numbering" Target="/word/numbering.xml" Id="Rbb77877a2a05411b" /><Relationship Type="http://schemas.openxmlformats.org/officeDocument/2006/relationships/settings" Target="/word/settings.xml" Id="R9599aef89eb24ec4" /><Relationship Type="http://schemas.openxmlformats.org/officeDocument/2006/relationships/image" Target="/word/media/600fbefe-9f53-4a6a-98e9-6bcd312814d2.png" Id="Re16ad4868e5d45e1" /></Relationships>
</file>