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9892fbc0d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c60c75abd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Lenwade,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84325b85742e7" /><Relationship Type="http://schemas.openxmlformats.org/officeDocument/2006/relationships/numbering" Target="/word/numbering.xml" Id="Rec19f760c87a4555" /><Relationship Type="http://schemas.openxmlformats.org/officeDocument/2006/relationships/settings" Target="/word/settings.xml" Id="Rab46324b30c84b7c" /><Relationship Type="http://schemas.openxmlformats.org/officeDocument/2006/relationships/image" Target="/word/media/1f29ea70-026f-47e8-a262-9580eb0e49c1.png" Id="R985c60c75abd4dbb" /></Relationships>
</file>