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2aecf3435b40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7b2b9850c349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Lindholme,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9e5a2bb038461f" /><Relationship Type="http://schemas.openxmlformats.org/officeDocument/2006/relationships/numbering" Target="/word/numbering.xml" Id="Raaebb56930234165" /><Relationship Type="http://schemas.openxmlformats.org/officeDocument/2006/relationships/settings" Target="/word/settings.xml" Id="R3a7901d1e33e4f40" /><Relationship Type="http://schemas.openxmlformats.org/officeDocument/2006/relationships/image" Target="/word/media/012a3f9a-3c96-4b73-a55a-72d401ae24aa.png" Id="Rb77b2b9850c3492d" /></Relationships>
</file>