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b8d175d5e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733a0191e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Linlithgow,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b42d2eb234cf7" /><Relationship Type="http://schemas.openxmlformats.org/officeDocument/2006/relationships/numbering" Target="/word/numbering.xml" Id="Rda7ae7e8b42e4e91" /><Relationship Type="http://schemas.openxmlformats.org/officeDocument/2006/relationships/settings" Target="/word/settings.xml" Id="R14a2daff656747c7" /><Relationship Type="http://schemas.openxmlformats.org/officeDocument/2006/relationships/image" Target="/word/media/1fb29b66-ec13-4c69-8f69-62b3a3a1ba45.png" Id="R44f733a0191e4fd8" /></Relationships>
</file>