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3acb86d0b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d49b1d490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Lisrodden,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79841cee74d3f" /><Relationship Type="http://schemas.openxmlformats.org/officeDocument/2006/relationships/numbering" Target="/word/numbering.xml" Id="Re647d14845b24c60" /><Relationship Type="http://schemas.openxmlformats.org/officeDocument/2006/relationships/settings" Target="/word/settings.xml" Id="R0eb82d9ccf294eb2" /><Relationship Type="http://schemas.openxmlformats.org/officeDocument/2006/relationships/image" Target="/word/media/d1a01938-35d2-466b-918d-e22848785e10.png" Id="R999d49b1d4904db8" /></Relationships>
</file>