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7e956c17634f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5f58b14d0343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Little Loch Roag,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92ad2c63104a4f" /><Relationship Type="http://schemas.openxmlformats.org/officeDocument/2006/relationships/numbering" Target="/word/numbering.xml" Id="Rc144a2022439404a" /><Relationship Type="http://schemas.openxmlformats.org/officeDocument/2006/relationships/settings" Target="/word/settings.xml" Id="R42abf3d852cb4eff" /><Relationship Type="http://schemas.openxmlformats.org/officeDocument/2006/relationships/image" Target="/word/media/60bb283c-8936-4dff-8807-7c67d305083c.png" Id="Rff5f58b14d034375" /></Relationships>
</file>