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5972b6bd4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a3bb49f8b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Snoring,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cac74e5da471a" /><Relationship Type="http://schemas.openxmlformats.org/officeDocument/2006/relationships/numbering" Target="/word/numbering.xml" Id="Rab94500462f24790" /><Relationship Type="http://schemas.openxmlformats.org/officeDocument/2006/relationships/settings" Target="/word/settings.xml" Id="R217ff72259934847" /><Relationship Type="http://schemas.openxmlformats.org/officeDocument/2006/relationships/image" Target="/word/media/8f7407f9-d5a4-40c6-a173-b9364cbe885f.png" Id="R828a3bb49f8b4a21" /></Relationships>
</file>