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47a740b5249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a7bcd3da7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Llanddarog,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fd774b3c441e7" /><Relationship Type="http://schemas.openxmlformats.org/officeDocument/2006/relationships/numbering" Target="/word/numbering.xml" Id="R656396f53a7f4954" /><Relationship Type="http://schemas.openxmlformats.org/officeDocument/2006/relationships/settings" Target="/word/settings.xml" Id="Ra711178642084356" /><Relationship Type="http://schemas.openxmlformats.org/officeDocument/2006/relationships/image" Target="/word/media/e6849319-c43b-4880-b8e1-a22199c53d0b.png" Id="R2e8a7bcd3da74fe4" /></Relationships>
</file>