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1d75e06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3c58a3089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Llanelltyd,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c3490c37a4b2c" /><Relationship Type="http://schemas.openxmlformats.org/officeDocument/2006/relationships/numbering" Target="/word/numbering.xml" Id="Ra0ee784aaeff443e" /><Relationship Type="http://schemas.openxmlformats.org/officeDocument/2006/relationships/settings" Target="/word/settings.xml" Id="R89d2bf3876034535" /><Relationship Type="http://schemas.openxmlformats.org/officeDocument/2006/relationships/image" Target="/word/media/bc8f1ddf-9064-4f4a-97bb-0de4d2d3cfdf.png" Id="R5783c58a3089478a" /></Relationships>
</file>