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a3b657dac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a2f2b2e7b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Llanelwy,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37e7f320b4df3" /><Relationship Type="http://schemas.openxmlformats.org/officeDocument/2006/relationships/numbering" Target="/word/numbering.xml" Id="Rafd6f6a648ce4468" /><Relationship Type="http://schemas.openxmlformats.org/officeDocument/2006/relationships/settings" Target="/word/settings.xml" Id="R8a83dff05b2b4d8b" /><Relationship Type="http://schemas.openxmlformats.org/officeDocument/2006/relationships/image" Target="/word/media/1b601387-ccd7-40f3-84d7-59c698cf7564.png" Id="R34da2f2b2e7b4d13" /></Relationships>
</file>