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79cb26d23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cc6a248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Llanfihangel-ar-Arth,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e15be0764cde" /><Relationship Type="http://schemas.openxmlformats.org/officeDocument/2006/relationships/numbering" Target="/word/numbering.xml" Id="Ra6404aa7458f475d" /><Relationship Type="http://schemas.openxmlformats.org/officeDocument/2006/relationships/settings" Target="/word/settings.xml" Id="Rfb396522fa4b4047" /><Relationship Type="http://schemas.openxmlformats.org/officeDocument/2006/relationships/image" Target="/word/media/643c096a-04be-4157-8116-7ae251709099.png" Id="R7eddcc6a24874a9f" /></Relationships>
</file>