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9daa21856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65c8b4c01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Llangarren,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460be13b94888" /><Relationship Type="http://schemas.openxmlformats.org/officeDocument/2006/relationships/numbering" Target="/word/numbering.xml" Id="R85ebea7d377c4145" /><Relationship Type="http://schemas.openxmlformats.org/officeDocument/2006/relationships/settings" Target="/word/settings.xml" Id="Re9581916abb5480f" /><Relationship Type="http://schemas.openxmlformats.org/officeDocument/2006/relationships/image" Target="/word/media/b95abab9-fd1e-41a6-9270-e30c0db90c0a.png" Id="R0fe65c8b4c014ee6" /></Relationships>
</file>