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f9ab51c99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b17c93dd4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Llangeitho,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22713bb0d46f2" /><Relationship Type="http://schemas.openxmlformats.org/officeDocument/2006/relationships/numbering" Target="/word/numbering.xml" Id="R7756d806c45c447d" /><Relationship Type="http://schemas.openxmlformats.org/officeDocument/2006/relationships/settings" Target="/word/settings.xml" Id="Rb062ed54a2154c6f" /><Relationship Type="http://schemas.openxmlformats.org/officeDocument/2006/relationships/image" Target="/word/media/0adfcffd-4cd7-48a5-a001-94a44b3237d4.png" Id="Rd30b17c93dd441c0" /></Relationships>
</file>