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355b2c66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7764aee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Llangwnadl,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3c2d55d8c4346" /><Relationship Type="http://schemas.openxmlformats.org/officeDocument/2006/relationships/numbering" Target="/word/numbering.xml" Id="R977ba8ea11c240b8" /><Relationship Type="http://schemas.openxmlformats.org/officeDocument/2006/relationships/settings" Target="/word/settings.xml" Id="Rf46fb233af9c49e2" /><Relationship Type="http://schemas.openxmlformats.org/officeDocument/2006/relationships/image" Target="/word/media/e57f59fb-06a9-4783-8b4a-047447f4c122.png" Id="R84717764aee94d00" /></Relationships>
</file>