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112bff3ac4d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f11607d2f45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Llannerch-y-mor,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cfde247594881" /><Relationship Type="http://schemas.openxmlformats.org/officeDocument/2006/relationships/numbering" Target="/word/numbering.xml" Id="R2cf96e2812454e07" /><Relationship Type="http://schemas.openxmlformats.org/officeDocument/2006/relationships/settings" Target="/word/settings.xml" Id="R00066ed21b5c44a4" /><Relationship Type="http://schemas.openxmlformats.org/officeDocument/2006/relationships/image" Target="/word/media/e1a8deee-e2c9-4829-b984-66eb0d42f21e.png" Id="R878f11607d2f450f" /></Relationships>
</file>