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431dcaf9c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a48d85832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Llansoy,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60c334f9c4452" /><Relationship Type="http://schemas.openxmlformats.org/officeDocument/2006/relationships/numbering" Target="/word/numbering.xml" Id="R25e0f74e9a6f497a" /><Relationship Type="http://schemas.openxmlformats.org/officeDocument/2006/relationships/settings" Target="/word/settings.xml" Id="R5fff5456e48b47ea" /><Relationship Type="http://schemas.openxmlformats.org/officeDocument/2006/relationships/image" Target="/word/media/87f68528-a23e-4224-b2db-58576920f7d7.png" Id="Rfb2a48d858324939" /></Relationships>
</file>