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1331f07d4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e15c521ef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Llanyblodwel,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3523511914b27" /><Relationship Type="http://schemas.openxmlformats.org/officeDocument/2006/relationships/numbering" Target="/word/numbering.xml" Id="R45b45c170e53447d" /><Relationship Type="http://schemas.openxmlformats.org/officeDocument/2006/relationships/settings" Target="/word/settings.xml" Id="Rbea6b9b793504b00" /><Relationship Type="http://schemas.openxmlformats.org/officeDocument/2006/relationships/image" Target="/word/media/b0e537ae-a699-4d8e-b24b-4c721cf04622.png" Id="R9b8e15c521ef45e6" /></Relationships>
</file>