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e47b44ee1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03b5080a3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Llanybre,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95c5d8cb34dfb" /><Relationship Type="http://schemas.openxmlformats.org/officeDocument/2006/relationships/numbering" Target="/word/numbering.xml" Id="Rb0a884dcf5694cad" /><Relationship Type="http://schemas.openxmlformats.org/officeDocument/2006/relationships/settings" Target="/word/settings.xml" Id="R88f728a3b877472f" /><Relationship Type="http://schemas.openxmlformats.org/officeDocument/2006/relationships/image" Target="/word/media/d8f93e1f-321c-498e-ad0c-163b91ac0c8c.png" Id="R75a03b5080a34ba2" /></Relationships>
</file>