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8124437c6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3f78b0d35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Alsh,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b88c4d468425c" /><Relationship Type="http://schemas.openxmlformats.org/officeDocument/2006/relationships/numbering" Target="/word/numbering.xml" Id="Rb270693b0f9d4d9f" /><Relationship Type="http://schemas.openxmlformats.org/officeDocument/2006/relationships/settings" Target="/word/settings.xml" Id="Ra5e531730bda4c55" /><Relationship Type="http://schemas.openxmlformats.org/officeDocument/2006/relationships/image" Target="/word/media/5888d476-19bc-42ef-b564-d0294be3d25f.png" Id="Rc0a3f78b0d3542f0" /></Relationships>
</file>