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851a79c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31918e7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Ashievat,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322753634c43" /><Relationship Type="http://schemas.openxmlformats.org/officeDocument/2006/relationships/numbering" Target="/word/numbering.xml" Id="R68733cb245dc4da0" /><Relationship Type="http://schemas.openxmlformats.org/officeDocument/2006/relationships/settings" Target="/word/settings.xml" Id="Re75f3c93c521432c" /><Relationship Type="http://schemas.openxmlformats.org/officeDocument/2006/relationships/image" Target="/word/media/2cc9c8c4-1a91-486f-8a15-8b83a51290cb.png" Id="Rb4ac31918e7049f4" /></Relationships>
</file>