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ad1df6d0e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ada2872af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Fewin,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4edf7a9064b1c" /><Relationship Type="http://schemas.openxmlformats.org/officeDocument/2006/relationships/numbering" Target="/word/numbering.xml" Id="R57bdf544bc2c49f6" /><Relationship Type="http://schemas.openxmlformats.org/officeDocument/2006/relationships/settings" Target="/word/settings.xml" Id="R4e787a21c76843b2" /><Relationship Type="http://schemas.openxmlformats.org/officeDocument/2006/relationships/image" Target="/word/media/3f91143b-e966-427d-947a-a42587882a10.png" Id="Rd20ada2872af40e3" /></Relationships>
</file>