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cf3003a2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e920c1cd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Hamanavay,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6451c5abf4441" /><Relationship Type="http://schemas.openxmlformats.org/officeDocument/2006/relationships/numbering" Target="/word/numbering.xml" Id="Rc37ca139c23b47df" /><Relationship Type="http://schemas.openxmlformats.org/officeDocument/2006/relationships/settings" Target="/word/settings.xml" Id="Rb2fa1c0dc61e48d5" /><Relationship Type="http://schemas.openxmlformats.org/officeDocument/2006/relationships/image" Target="/word/media/a2e1042f-8428-44a8-9b6c-f346d073dfe5.png" Id="R7435e920c1cd47af" /></Relationships>
</file>