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a82efde96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50ce798ea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Horrisdale,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9f57bc9ce4cdf" /><Relationship Type="http://schemas.openxmlformats.org/officeDocument/2006/relationships/numbering" Target="/word/numbering.xml" Id="Rae465d69db5442d3" /><Relationship Type="http://schemas.openxmlformats.org/officeDocument/2006/relationships/settings" Target="/word/settings.xml" Id="Ra77d83d423a745e7" /><Relationship Type="http://schemas.openxmlformats.org/officeDocument/2006/relationships/image" Target="/word/media/42db49b0-9409-4947-8343-29b4efef60aa.png" Id="Rda950ce798ea4180" /></Relationships>
</file>