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fdb8cb3ae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82984137a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Inchard,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af806e2f14c4b" /><Relationship Type="http://schemas.openxmlformats.org/officeDocument/2006/relationships/numbering" Target="/word/numbering.xml" Id="Rcae4b857ab16453f" /><Relationship Type="http://schemas.openxmlformats.org/officeDocument/2006/relationships/settings" Target="/word/settings.xml" Id="Rb057d4a758124209" /><Relationship Type="http://schemas.openxmlformats.org/officeDocument/2006/relationships/image" Target="/word/media/11c89a79-2121-466e-a77b-d33bc1f3fce4.png" Id="R7b682984137a42ad" /></Relationships>
</file>