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c573ebbcd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18998e8f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Morlich,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90ebc2b94cf0" /><Relationship Type="http://schemas.openxmlformats.org/officeDocument/2006/relationships/numbering" Target="/word/numbering.xml" Id="Rf028bb31b90642ec" /><Relationship Type="http://schemas.openxmlformats.org/officeDocument/2006/relationships/settings" Target="/word/settings.xml" Id="Reafb3da589a24c9c" /><Relationship Type="http://schemas.openxmlformats.org/officeDocument/2006/relationships/image" Target="/word/media/7ea03202-d366-4e6a-b8af-dd133546bd98.png" Id="Ref4218998e8f48c6" /></Relationships>
</file>