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e2e79d74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caed91512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387ef09494007" /><Relationship Type="http://schemas.openxmlformats.org/officeDocument/2006/relationships/numbering" Target="/word/numbering.xml" Id="R2c2b36cd98aa47ab" /><Relationship Type="http://schemas.openxmlformats.org/officeDocument/2006/relationships/settings" Target="/word/settings.xml" Id="R293d09d08c3a46fd" /><Relationship Type="http://schemas.openxmlformats.org/officeDocument/2006/relationships/image" Target="/word/media/1c92ae6b-1265-4a48-84f4-ac43ed25df55.png" Id="R011caed915124c02" /></Relationships>
</file>