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5b5a380e4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76c00c7b5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Ryan,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f7f29cd4c41cf" /><Relationship Type="http://schemas.openxmlformats.org/officeDocument/2006/relationships/numbering" Target="/word/numbering.xml" Id="R2828352494824192" /><Relationship Type="http://schemas.openxmlformats.org/officeDocument/2006/relationships/settings" Target="/word/settings.xml" Id="Rb608feeca61e449f" /><Relationship Type="http://schemas.openxmlformats.org/officeDocument/2006/relationships/image" Target="/word/media/17c0009c-2da4-4fe0-90ce-8c36e89ac7ee.png" Id="Rc3976c00c7b54f99" /></Relationships>
</file>