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c8d1e4d89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fef63e13e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Skiport,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370ae41504368" /><Relationship Type="http://schemas.openxmlformats.org/officeDocument/2006/relationships/numbering" Target="/word/numbering.xml" Id="Rc79de6ced6a54660" /><Relationship Type="http://schemas.openxmlformats.org/officeDocument/2006/relationships/settings" Target="/word/settings.xml" Id="R78d1cc08653e4065" /><Relationship Type="http://schemas.openxmlformats.org/officeDocument/2006/relationships/image" Target="/word/media/00b4ca25-1752-43ca-ad67-8b84eaccb227.png" Id="R272fef63e13e4c75" /></Relationships>
</file>