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4b97a7fff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f3b6b93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Tubhair,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0b495f4a6428c" /><Relationship Type="http://schemas.openxmlformats.org/officeDocument/2006/relationships/numbering" Target="/word/numbering.xml" Id="R53bb1e4c2b7445a0" /><Relationship Type="http://schemas.openxmlformats.org/officeDocument/2006/relationships/settings" Target="/word/settings.xml" Id="R532c091421464acf" /><Relationship Type="http://schemas.openxmlformats.org/officeDocument/2006/relationships/image" Target="/word/media/e5a57dfd-b074-42af-9d31-b1c6661a6087.png" Id="Rab08f3b6b9324e8a" /></Relationships>
</file>