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403eb32a1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e6ce77b00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Lochaber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d3c9d64c24e18" /><Relationship Type="http://schemas.openxmlformats.org/officeDocument/2006/relationships/numbering" Target="/word/numbering.xml" Id="R5cbfa8f1fbe646c2" /><Relationship Type="http://schemas.openxmlformats.org/officeDocument/2006/relationships/settings" Target="/word/settings.xml" Id="Rf9b10d3d61fc4133" /><Relationship Type="http://schemas.openxmlformats.org/officeDocument/2006/relationships/image" Target="/word/media/b05a7eeb-75bb-4031-bb11-cf75948fc7b6.png" Id="R19ce6ce77b0040e0" /></Relationships>
</file>