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af9654d36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e6556455c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Lochfoot,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2f138103b4444" /><Relationship Type="http://schemas.openxmlformats.org/officeDocument/2006/relationships/numbering" Target="/word/numbering.xml" Id="R1d4ea42c037746f2" /><Relationship Type="http://schemas.openxmlformats.org/officeDocument/2006/relationships/settings" Target="/word/settings.xml" Id="R450f44e5cdc1496f" /><Relationship Type="http://schemas.openxmlformats.org/officeDocument/2006/relationships/image" Target="/word/media/bd0d4eb0-7118-45a9-8f61-e4ccb60d57ce.png" Id="Re02e6556455c4ba5" /></Relationships>
</file>