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be4205af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213bb88eb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Lochmaddy,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b8715de94447" /><Relationship Type="http://schemas.openxmlformats.org/officeDocument/2006/relationships/numbering" Target="/word/numbering.xml" Id="Rc5ebd5cd9bb141fd" /><Relationship Type="http://schemas.openxmlformats.org/officeDocument/2006/relationships/settings" Target="/word/settings.xml" Id="Rf7930fce640a40ad" /><Relationship Type="http://schemas.openxmlformats.org/officeDocument/2006/relationships/image" Target="/word/media/25ff1b65-fe44-43e0-a103-146c3c821f00.png" Id="Rdd6213bb88eb4405" /></Relationships>
</file>